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48381" w14:textId="77777777" w:rsidR="00F9683C" w:rsidRDefault="00F9683C" w:rsidP="008F15D9"/>
    <w:p w14:paraId="1EAAE92F" w14:textId="243187F7" w:rsidR="00F9683C" w:rsidRPr="00A717C3" w:rsidRDefault="00B32E7B" w:rsidP="00917059">
      <w:pPr>
        <w:ind w:hanging="142"/>
        <w:rPr>
          <w:b/>
          <w:bCs/>
          <w:color w:val="006666"/>
          <w:sz w:val="40"/>
          <w:szCs w:val="40"/>
        </w:rPr>
      </w:pPr>
      <w:r w:rsidRPr="00A717C3">
        <w:rPr>
          <w:b/>
          <w:bCs/>
          <w:color w:val="006666"/>
          <w:sz w:val="40"/>
          <w:szCs w:val="40"/>
        </w:rPr>
        <w:t>Referral Form</w:t>
      </w:r>
      <w:r w:rsidR="00C75E01">
        <w:rPr>
          <w:b/>
          <w:bCs/>
          <w:color w:val="006666"/>
          <w:sz w:val="40"/>
          <w:szCs w:val="40"/>
        </w:rPr>
        <w:t xml:space="preserve"> for Professionals</w:t>
      </w:r>
    </w:p>
    <w:p w14:paraId="041A0453" w14:textId="7524A556" w:rsidR="00B32E7B" w:rsidRPr="00B32E7B" w:rsidRDefault="00B32E7B" w:rsidP="00F9683C">
      <w:pPr>
        <w:ind w:left="5040" w:hanging="5040"/>
        <w:rPr>
          <w:b/>
          <w:bCs/>
          <w:color w:val="006666"/>
        </w:rPr>
      </w:pPr>
    </w:p>
    <w:p w14:paraId="19E7D57F" w14:textId="0F48A004" w:rsidR="00B32E7B" w:rsidRPr="00B32E7B" w:rsidRDefault="00B32E7B" w:rsidP="00917059">
      <w:pPr>
        <w:pBdr>
          <w:top w:val="single" w:sz="24" w:space="1" w:color="F4B083" w:themeColor="accent2" w:themeTint="99"/>
          <w:left w:val="single" w:sz="24" w:space="4" w:color="F4B083" w:themeColor="accent2" w:themeTint="99"/>
          <w:bottom w:val="single" w:sz="24" w:space="1" w:color="F4B083" w:themeColor="accent2" w:themeTint="99"/>
          <w:right w:val="single" w:sz="24" w:space="4" w:color="F4B083" w:themeColor="accent2" w:themeTint="99"/>
        </w:pBdr>
        <w:spacing w:line="360" w:lineRule="auto"/>
        <w:ind w:left="5040" w:hanging="5040"/>
        <w:rPr>
          <w:b/>
          <w:bCs/>
          <w:color w:val="006666"/>
        </w:rPr>
      </w:pPr>
      <w:r w:rsidRPr="00331B09">
        <w:rPr>
          <w:b/>
          <w:bCs/>
          <w:color w:val="006666"/>
          <w:u w:val="single"/>
        </w:rPr>
        <w:t>Form Completed by</w:t>
      </w:r>
      <w:r w:rsidRPr="00B32E7B">
        <w:rPr>
          <w:b/>
          <w:bCs/>
          <w:color w:val="006666"/>
        </w:rPr>
        <w:t>:</w:t>
      </w:r>
    </w:p>
    <w:p w14:paraId="34ACD146" w14:textId="7FE416FF" w:rsidR="00B32E7B" w:rsidRPr="00B32E7B" w:rsidRDefault="00D87056" w:rsidP="00917059">
      <w:pPr>
        <w:pBdr>
          <w:top w:val="single" w:sz="24" w:space="1" w:color="F4B083" w:themeColor="accent2" w:themeTint="99"/>
          <w:left w:val="single" w:sz="24" w:space="4" w:color="F4B083" w:themeColor="accent2" w:themeTint="99"/>
          <w:bottom w:val="single" w:sz="24" w:space="1" w:color="F4B083" w:themeColor="accent2" w:themeTint="99"/>
          <w:right w:val="single" w:sz="24" w:space="4" w:color="F4B083" w:themeColor="accent2" w:themeTint="99"/>
        </w:pBdr>
        <w:spacing w:line="360" w:lineRule="auto"/>
        <w:rPr>
          <w:b/>
          <w:bCs/>
          <w:color w:val="006666"/>
        </w:rPr>
      </w:pPr>
      <w:r w:rsidRPr="00B32E7B">
        <w:rPr>
          <w:b/>
          <w:bCs/>
          <w:color w:val="006666"/>
        </w:rPr>
        <w:t>Name:</w:t>
      </w:r>
      <w:r w:rsidR="00917059">
        <w:rPr>
          <w:b/>
          <w:bCs/>
          <w:color w:val="006666"/>
        </w:rPr>
        <w:tab/>
      </w:r>
      <w:r w:rsidR="00917059">
        <w:rPr>
          <w:b/>
          <w:bCs/>
          <w:color w:val="006666"/>
        </w:rPr>
        <w:tab/>
      </w:r>
      <w:r w:rsidR="00917059">
        <w:rPr>
          <w:b/>
          <w:bCs/>
          <w:color w:val="006666"/>
        </w:rPr>
        <w:tab/>
      </w:r>
      <w:r w:rsidR="00917059">
        <w:rPr>
          <w:b/>
          <w:bCs/>
          <w:color w:val="006666"/>
        </w:rPr>
        <w:tab/>
      </w:r>
      <w:r w:rsidR="00917059">
        <w:rPr>
          <w:b/>
          <w:bCs/>
          <w:color w:val="006666"/>
        </w:rPr>
        <w:tab/>
      </w:r>
      <w:r w:rsidRPr="00B32E7B">
        <w:rPr>
          <w:b/>
          <w:bCs/>
          <w:color w:val="006666"/>
        </w:rPr>
        <w:t>Organisation</w:t>
      </w:r>
      <w:r>
        <w:rPr>
          <w:b/>
          <w:bCs/>
          <w:color w:val="006666"/>
        </w:rPr>
        <w:t>:</w:t>
      </w:r>
      <w:r w:rsidR="00917059">
        <w:rPr>
          <w:b/>
          <w:bCs/>
          <w:color w:val="006666"/>
        </w:rPr>
        <w:tab/>
      </w:r>
      <w:r w:rsidR="00917059">
        <w:rPr>
          <w:b/>
          <w:bCs/>
          <w:color w:val="006666"/>
        </w:rPr>
        <w:tab/>
      </w:r>
      <w:r w:rsidR="00917059">
        <w:rPr>
          <w:b/>
          <w:bCs/>
          <w:color w:val="006666"/>
        </w:rPr>
        <w:tab/>
      </w:r>
      <w:r w:rsidR="00917059">
        <w:rPr>
          <w:b/>
          <w:bCs/>
          <w:color w:val="006666"/>
        </w:rPr>
        <w:tab/>
      </w:r>
      <w:r w:rsidR="00B32E7B" w:rsidRPr="00B32E7B">
        <w:rPr>
          <w:b/>
          <w:bCs/>
          <w:color w:val="006666"/>
        </w:rPr>
        <w:t xml:space="preserve">Position Held: </w:t>
      </w:r>
    </w:p>
    <w:p w14:paraId="0058C0A5" w14:textId="3E99FF0A" w:rsidR="00B32E7B" w:rsidRPr="00B32E7B" w:rsidRDefault="00B32E7B" w:rsidP="00917059">
      <w:pPr>
        <w:pBdr>
          <w:top w:val="single" w:sz="24" w:space="1" w:color="F4B083" w:themeColor="accent2" w:themeTint="99"/>
          <w:left w:val="single" w:sz="24" w:space="4" w:color="F4B083" w:themeColor="accent2" w:themeTint="99"/>
          <w:bottom w:val="single" w:sz="24" w:space="1" w:color="F4B083" w:themeColor="accent2" w:themeTint="99"/>
          <w:right w:val="single" w:sz="24" w:space="4" w:color="F4B083" w:themeColor="accent2" w:themeTint="99"/>
        </w:pBdr>
        <w:spacing w:line="360" w:lineRule="auto"/>
        <w:ind w:left="5040" w:hanging="5040"/>
        <w:rPr>
          <w:b/>
          <w:bCs/>
          <w:color w:val="006666"/>
        </w:rPr>
      </w:pPr>
      <w:r w:rsidRPr="00B32E7B">
        <w:rPr>
          <w:b/>
          <w:bCs/>
          <w:color w:val="006666"/>
        </w:rPr>
        <w:t xml:space="preserve">Phone: </w:t>
      </w:r>
      <w:r w:rsidR="00917059">
        <w:rPr>
          <w:b/>
          <w:bCs/>
          <w:color w:val="006666"/>
        </w:rPr>
        <w:t xml:space="preserve">                                                           </w:t>
      </w:r>
      <w:r w:rsidRPr="00B32E7B">
        <w:rPr>
          <w:b/>
          <w:bCs/>
          <w:color w:val="006666"/>
        </w:rPr>
        <w:t xml:space="preserve">Email: </w:t>
      </w:r>
    </w:p>
    <w:p w14:paraId="7D9491E5" w14:textId="1EA1D9B2" w:rsidR="00F9683C" w:rsidRDefault="00F9683C" w:rsidP="00D87056"/>
    <w:p w14:paraId="1FAD0E17" w14:textId="3CE38C57" w:rsidR="00331B09" w:rsidRDefault="00331B09" w:rsidP="00331B09">
      <w:pPr>
        <w:pBdr>
          <w:top w:val="single" w:sz="18" w:space="1" w:color="FEB88D"/>
          <w:left w:val="single" w:sz="18" w:space="4" w:color="FEB88D"/>
          <w:bottom w:val="single" w:sz="18" w:space="1" w:color="FEB88D"/>
          <w:right w:val="single" w:sz="18" w:space="4" w:color="FEB88D"/>
        </w:pBdr>
        <w:spacing w:line="480" w:lineRule="auto"/>
        <w:rPr>
          <w:b/>
          <w:bCs/>
          <w:color w:val="006666"/>
        </w:rPr>
      </w:pPr>
      <w:r w:rsidRPr="00331B09">
        <w:rPr>
          <w:b/>
          <w:bCs/>
          <w:color w:val="006666"/>
          <w:u w:val="single"/>
        </w:rPr>
        <w:t>Child Information</w:t>
      </w:r>
      <w:r>
        <w:rPr>
          <w:b/>
          <w:bCs/>
          <w:color w:val="006666"/>
        </w:rPr>
        <w:t>:</w:t>
      </w:r>
    </w:p>
    <w:p w14:paraId="0853F3BD" w14:textId="01665DAF" w:rsidR="00B32E7B" w:rsidRPr="00600D44" w:rsidRDefault="00B32E7B" w:rsidP="00917059">
      <w:pPr>
        <w:pBdr>
          <w:top w:val="single" w:sz="18" w:space="1" w:color="FEB88D"/>
          <w:left w:val="single" w:sz="18" w:space="4" w:color="FEB88D"/>
          <w:bottom w:val="single" w:sz="18" w:space="1" w:color="FEB88D"/>
          <w:right w:val="single" w:sz="18" w:space="4" w:color="FEB88D"/>
        </w:pBdr>
        <w:spacing w:line="360" w:lineRule="auto"/>
        <w:rPr>
          <w:b/>
          <w:bCs/>
          <w:color w:val="006666"/>
          <w:lang w:val="en-US"/>
        </w:rPr>
      </w:pPr>
      <w:r w:rsidRPr="00B32E7B">
        <w:rPr>
          <w:b/>
          <w:bCs/>
          <w:color w:val="006666"/>
        </w:rPr>
        <w:t xml:space="preserve">Child’s name: </w:t>
      </w:r>
      <w:r w:rsidR="00D87056">
        <w:rPr>
          <w:b/>
          <w:bCs/>
          <w:color w:val="006666"/>
        </w:rPr>
        <w:tab/>
      </w:r>
      <w:r w:rsidR="00D87056">
        <w:rPr>
          <w:b/>
          <w:bCs/>
          <w:color w:val="006666"/>
        </w:rPr>
        <w:tab/>
      </w:r>
      <w:r w:rsidR="00D87056">
        <w:rPr>
          <w:b/>
          <w:bCs/>
          <w:color w:val="006666"/>
        </w:rPr>
        <w:tab/>
      </w:r>
      <w:r w:rsidR="00D87056">
        <w:rPr>
          <w:b/>
          <w:bCs/>
          <w:color w:val="006666"/>
        </w:rPr>
        <w:tab/>
      </w:r>
      <w:r w:rsidR="00D87056">
        <w:rPr>
          <w:b/>
          <w:bCs/>
          <w:color w:val="006666"/>
        </w:rPr>
        <w:tab/>
      </w:r>
      <w:r w:rsidRPr="00B32E7B">
        <w:rPr>
          <w:b/>
          <w:bCs/>
          <w:color w:val="006666"/>
        </w:rPr>
        <w:t xml:space="preserve">DOB: </w:t>
      </w:r>
      <w:r w:rsidR="00D87056">
        <w:rPr>
          <w:b/>
          <w:bCs/>
          <w:color w:val="006666"/>
        </w:rPr>
        <w:tab/>
      </w:r>
      <w:r w:rsidR="00D87056">
        <w:rPr>
          <w:b/>
          <w:bCs/>
          <w:color w:val="006666"/>
        </w:rPr>
        <w:tab/>
      </w:r>
      <w:r w:rsidR="00D87056">
        <w:rPr>
          <w:b/>
          <w:bCs/>
          <w:color w:val="006666"/>
        </w:rPr>
        <w:tab/>
      </w:r>
      <w:r w:rsidR="00331B09" w:rsidRPr="00B32E7B">
        <w:rPr>
          <w:b/>
          <w:bCs/>
          <w:color w:val="006666"/>
        </w:rPr>
        <w:t xml:space="preserve">AGE: </w:t>
      </w:r>
      <w:r w:rsidR="00D87056">
        <w:rPr>
          <w:b/>
          <w:bCs/>
          <w:color w:val="006666"/>
        </w:rPr>
        <w:tab/>
      </w:r>
      <w:r w:rsidR="00600D44">
        <w:rPr>
          <w:b/>
          <w:bCs/>
          <w:color w:val="006666"/>
        </w:rPr>
        <w:t xml:space="preserve">                               </w:t>
      </w:r>
      <w:r w:rsidR="00600D44" w:rsidRPr="00600D44">
        <w:rPr>
          <w:b/>
          <w:bCs/>
          <w:color w:val="006666"/>
          <w:lang w:val="en-US"/>
        </w:rPr>
        <w:t>Gender:</w:t>
      </w:r>
    </w:p>
    <w:p w14:paraId="0CEE8212" w14:textId="2B57634F" w:rsidR="00331B09" w:rsidRDefault="00331B09" w:rsidP="00917059">
      <w:pPr>
        <w:pBdr>
          <w:top w:val="single" w:sz="18" w:space="1" w:color="FEB88D"/>
          <w:left w:val="single" w:sz="18" w:space="4" w:color="FEB88D"/>
          <w:bottom w:val="single" w:sz="18" w:space="1" w:color="FEB88D"/>
          <w:right w:val="single" w:sz="18" w:space="4" w:color="FEB88D"/>
        </w:pBdr>
        <w:spacing w:line="360" w:lineRule="auto"/>
        <w:rPr>
          <w:b/>
          <w:bCs/>
          <w:color w:val="006666"/>
        </w:rPr>
      </w:pPr>
      <w:r>
        <w:rPr>
          <w:b/>
          <w:bCs/>
          <w:color w:val="006666"/>
        </w:rPr>
        <w:t xml:space="preserve">Address: </w:t>
      </w:r>
      <w:r w:rsidR="00D87056">
        <w:rPr>
          <w:b/>
          <w:bCs/>
          <w:color w:val="006666"/>
        </w:rPr>
        <w:tab/>
      </w:r>
    </w:p>
    <w:p w14:paraId="5289A969" w14:textId="5EF3265D" w:rsidR="00917059" w:rsidRPr="00917059" w:rsidRDefault="00917059" w:rsidP="00917059">
      <w:pPr>
        <w:pBdr>
          <w:top w:val="single" w:sz="18" w:space="1" w:color="FEB88D"/>
          <w:left w:val="single" w:sz="18" w:space="4" w:color="FEB88D"/>
          <w:bottom w:val="single" w:sz="18" w:space="1" w:color="FEB88D"/>
          <w:right w:val="single" w:sz="18" w:space="4" w:color="FEB88D"/>
        </w:pBdr>
        <w:spacing w:line="360" w:lineRule="auto"/>
        <w:rPr>
          <w:b/>
          <w:bCs/>
          <w:color w:val="006666"/>
          <w:lang w:val="en-US"/>
        </w:rPr>
      </w:pPr>
      <w:r w:rsidRPr="00917059">
        <w:rPr>
          <w:b/>
          <w:bCs/>
          <w:color w:val="006666"/>
          <w:lang w:val="en-US"/>
        </w:rPr>
        <w:t xml:space="preserve">Diagnoses: </w:t>
      </w:r>
    </w:p>
    <w:p w14:paraId="0C37123A" w14:textId="77777777" w:rsidR="00D87056" w:rsidRDefault="00D87056" w:rsidP="00D87056">
      <w:pPr>
        <w:rPr>
          <w:b/>
          <w:bCs/>
          <w:color w:val="006666"/>
          <w:u w:val="single"/>
        </w:rPr>
      </w:pPr>
    </w:p>
    <w:p w14:paraId="1A4E5A40" w14:textId="5AAEFCEA" w:rsidR="00D87056" w:rsidRPr="00D87056" w:rsidRDefault="00D87056" w:rsidP="00D87056">
      <w:pPr>
        <w:pBdr>
          <w:top w:val="single" w:sz="18" w:space="1" w:color="FEB886"/>
          <w:left w:val="single" w:sz="18" w:space="4" w:color="FEB886"/>
          <w:bottom w:val="single" w:sz="18" w:space="1" w:color="FEB886"/>
          <w:right w:val="single" w:sz="18" w:space="4" w:color="FEB886"/>
        </w:pBdr>
        <w:spacing w:line="480" w:lineRule="auto"/>
        <w:rPr>
          <w:b/>
          <w:bCs/>
          <w:color w:val="006666"/>
        </w:rPr>
      </w:pPr>
      <w:r>
        <w:rPr>
          <w:b/>
          <w:bCs/>
          <w:color w:val="006666"/>
          <w:u w:val="single"/>
        </w:rPr>
        <w:t>NDIS Details</w:t>
      </w:r>
      <w:r w:rsidRPr="00D87056">
        <w:rPr>
          <w:b/>
          <w:bCs/>
          <w:color w:val="006666"/>
        </w:rPr>
        <w:t>:</w:t>
      </w:r>
    </w:p>
    <w:p w14:paraId="0336E1E4" w14:textId="0D83C506" w:rsidR="00D87056" w:rsidRDefault="00D87056" w:rsidP="00917059">
      <w:pPr>
        <w:pBdr>
          <w:top w:val="single" w:sz="18" w:space="1" w:color="FEB886"/>
          <w:left w:val="single" w:sz="18" w:space="4" w:color="FEB886"/>
          <w:bottom w:val="single" w:sz="18" w:space="1" w:color="FEB886"/>
          <w:right w:val="single" w:sz="18" w:space="4" w:color="FEB886"/>
        </w:pBdr>
        <w:spacing w:line="360" w:lineRule="auto"/>
        <w:rPr>
          <w:b/>
          <w:bCs/>
          <w:color w:val="006666"/>
        </w:rPr>
      </w:pPr>
      <w:r>
        <w:rPr>
          <w:b/>
          <w:bCs/>
          <w:color w:val="006666"/>
        </w:rPr>
        <w:t>NDIS Plan Number</w:t>
      </w:r>
      <w:r w:rsidRPr="00D87056">
        <w:rPr>
          <w:b/>
          <w:bCs/>
          <w:color w:val="006666"/>
        </w:rPr>
        <w:t xml:space="preserve">: </w:t>
      </w:r>
      <w:r>
        <w:rPr>
          <w:b/>
          <w:bCs/>
          <w:color w:val="006666"/>
        </w:rPr>
        <w:tab/>
      </w:r>
      <w:r>
        <w:rPr>
          <w:b/>
          <w:bCs/>
          <w:color w:val="006666"/>
        </w:rPr>
        <w:tab/>
      </w:r>
      <w:r>
        <w:rPr>
          <w:b/>
          <w:bCs/>
          <w:color w:val="006666"/>
        </w:rPr>
        <w:tab/>
      </w:r>
      <w:r>
        <w:rPr>
          <w:b/>
          <w:bCs/>
          <w:color w:val="006666"/>
        </w:rPr>
        <w:tab/>
        <w:t xml:space="preserve">Plan Dates: </w:t>
      </w:r>
    </w:p>
    <w:p w14:paraId="4AE90890" w14:textId="612180C6" w:rsidR="00D87056" w:rsidRPr="00D87056" w:rsidRDefault="00D87056" w:rsidP="00917059">
      <w:pPr>
        <w:pBdr>
          <w:top w:val="single" w:sz="18" w:space="1" w:color="FEB886"/>
          <w:left w:val="single" w:sz="18" w:space="4" w:color="FEB886"/>
          <w:bottom w:val="single" w:sz="18" w:space="1" w:color="FEB886"/>
          <w:right w:val="single" w:sz="18" w:space="4" w:color="FEB886"/>
        </w:pBdr>
        <w:spacing w:line="360" w:lineRule="auto"/>
        <w:rPr>
          <w:b/>
          <w:bCs/>
          <w:color w:val="006666"/>
        </w:rPr>
      </w:pPr>
      <w:r>
        <w:rPr>
          <w:b/>
          <w:bCs/>
          <w:color w:val="006666"/>
        </w:rPr>
        <w:t>NDIS Coordinator Details</w:t>
      </w:r>
      <w:r w:rsidRPr="00D87056">
        <w:rPr>
          <w:b/>
          <w:bCs/>
          <w:color w:val="006666"/>
        </w:rPr>
        <w:t xml:space="preserve">: </w:t>
      </w:r>
    </w:p>
    <w:p w14:paraId="6993A7A3" w14:textId="64F2C80B" w:rsidR="00D87056" w:rsidRPr="00D87056" w:rsidRDefault="00D87056" w:rsidP="00917059">
      <w:pPr>
        <w:pBdr>
          <w:top w:val="single" w:sz="18" w:space="1" w:color="FEB886"/>
          <w:left w:val="single" w:sz="18" w:space="4" w:color="FEB886"/>
          <w:bottom w:val="single" w:sz="18" w:space="1" w:color="FEB886"/>
          <w:right w:val="single" w:sz="18" w:space="4" w:color="FEB886"/>
        </w:pBdr>
        <w:spacing w:line="360" w:lineRule="auto"/>
        <w:rPr>
          <w:b/>
          <w:bCs/>
          <w:color w:val="006666"/>
        </w:rPr>
      </w:pPr>
      <w:r w:rsidRPr="00D87056">
        <w:rPr>
          <w:b/>
          <w:bCs/>
          <w:color w:val="006666"/>
        </w:rPr>
        <w:t>Financial Management Details</w:t>
      </w:r>
      <w:r w:rsidRPr="00D87056">
        <w:rPr>
          <w:b/>
          <w:bCs/>
          <w:color w:val="006666"/>
        </w:rPr>
        <w:t xml:space="preserve">: </w:t>
      </w:r>
      <w:r w:rsidRPr="00D87056">
        <w:rPr>
          <w:b/>
          <w:bCs/>
          <w:color w:val="006666"/>
          <w:lang w:val="en-US"/>
        </w:rPr>
        <w:tab/>
      </w:r>
    </w:p>
    <w:p w14:paraId="27031EBD" w14:textId="15DB3AA2" w:rsidR="00B32E7B" w:rsidRPr="00B32E7B" w:rsidRDefault="00B32E7B" w:rsidP="00D87056">
      <w:pPr>
        <w:rPr>
          <w:b/>
          <w:bCs/>
          <w:color w:val="006666"/>
          <w:lang w:val="en-US"/>
        </w:rPr>
      </w:pPr>
    </w:p>
    <w:p w14:paraId="3A2E8E0E" w14:textId="367C56AA" w:rsidR="00331B09" w:rsidRPr="00331B09" w:rsidRDefault="00331B09" w:rsidP="00331B09">
      <w:pPr>
        <w:pBdr>
          <w:top w:val="single" w:sz="24" w:space="1" w:color="FEB88D"/>
          <w:left w:val="single" w:sz="24" w:space="4" w:color="FEB88D"/>
          <w:bottom w:val="single" w:sz="24" w:space="1" w:color="FEB88D"/>
          <w:right w:val="single" w:sz="24" w:space="4" w:color="FEB88D"/>
        </w:pBdr>
        <w:spacing w:line="480" w:lineRule="auto"/>
        <w:rPr>
          <w:b/>
          <w:bCs/>
          <w:color w:val="006666"/>
          <w:u w:val="single"/>
          <w:lang w:val="en-US"/>
        </w:rPr>
      </w:pPr>
      <w:r w:rsidRPr="00331B09">
        <w:rPr>
          <w:b/>
          <w:bCs/>
          <w:color w:val="006666"/>
          <w:u w:val="single"/>
          <w:lang w:val="en-US"/>
        </w:rPr>
        <w:t>Parent Information:</w:t>
      </w:r>
    </w:p>
    <w:p w14:paraId="3AF7D7AD" w14:textId="77777777" w:rsidR="00917059" w:rsidRDefault="00B32E7B" w:rsidP="00917059">
      <w:pPr>
        <w:pBdr>
          <w:top w:val="single" w:sz="24" w:space="1" w:color="FEB88D"/>
          <w:left w:val="single" w:sz="24" w:space="4" w:color="FEB88D"/>
          <w:bottom w:val="single" w:sz="24" w:space="1" w:color="FEB88D"/>
          <w:right w:val="single" w:sz="24" w:space="4" w:color="FEB88D"/>
        </w:pBdr>
        <w:spacing w:line="360" w:lineRule="auto"/>
        <w:rPr>
          <w:b/>
          <w:bCs/>
          <w:color w:val="006666"/>
          <w:lang w:val="en-US"/>
        </w:rPr>
      </w:pPr>
      <w:r w:rsidRPr="00B32E7B">
        <w:rPr>
          <w:b/>
          <w:bCs/>
          <w:color w:val="006666"/>
          <w:lang w:val="en-US"/>
        </w:rPr>
        <w:t xml:space="preserve">Parent/Carer’s Name: </w:t>
      </w:r>
      <w:r w:rsidR="00917059">
        <w:rPr>
          <w:b/>
          <w:bCs/>
          <w:color w:val="006666"/>
          <w:lang w:val="en-US"/>
        </w:rPr>
        <w:tab/>
      </w:r>
      <w:r w:rsidR="00917059">
        <w:rPr>
          <w:b/>
          <w:bCs/>
          <w:color w:val="006666"/>
          <w:lang w:val="en-US"/>
        </w:rPr>
        <w:tab/>
      </w:r>
      <w:r w:rsidR="00917059">
        <w:rPr>
          <w:b/>
          <w:bCs/>
          <w:color w:val="006666"/>
          <w:lang w:val="en-US"/>
        </w:rPr>
        <w:tab/>
      </w:r>
      <w:r w:rsidR="00917059">
        <w:rPr>
          <w:b/>
          <w:bCs/>
          <w:color w:val="006666"/>
          <w:lang w:val="en-US"/>
        </w:rPr>
        <w:tab/>
      </w:r>
      <w:r w:rsidR="00917059">
        <w:rPr>
          <w:b/>
          <w:bCs/>
          <w:color w:val="006666"/>
          <w:lang w:val="en-US"/>
        </w:rPr>
        <w:tab/>
      </w:r>
    </w:p>
    <w:p w14:paraId="618F7FB6" w14:textId="66EA0612" w:rsidR="00B32E7B" w:rsidRPr="00B32E7B" w:rsidRDefault="00B32E7B" w:rsidP="00917059">
      <w:pPr>
        <w:pBdr>
          <w:top w:val="single" w:sz="24" w:space="1" w:color="FEB88D"/>
          <w:left w:val="single" w:sz="24" w:space="4" w:color="FEB88D"/>
          <w:bottom w:val="single" w:sz="24" w:space="1" w:color="FEB88D"/>
          <w:right w:val="single" w:sz="24" w:space="4" w:color="FEB88D"/>
        </w:pBdr>
        <w:spacing w:line="360" w:lineRule="auto"/>
        <w:rPr>
          <w:b/>
          <w:bCs/>
          <w:color w:val="006666"/>
          <w:lang w:val="en-US"/>
        </w:rPr>
      </w:pPr>
      <w:r w:rsidRPr="00B32E7B">
        <w:rPr>
          <w:b/>
          <w:bCs/>
          <w:color w:val="006666"/>
          <w:lang w:val="en-US"/>
        </w:rPr>
        <w:t xml:space="preserve">Residential Address: </w:t>
      </w:r>
    </w:p>
    <w:p w14:paraId="6CD3A008" w14:textId="34D9EB50" w:rsidR="00B32E7B" w:rsidRDefault="00B32E7B" w:rsidP="00917059">
      <w:pPr>
        <w:pBdr>
          <w:top w:val="single" w:sz="24" w:space="1" w:color="FEB88D"/>
          <w:left w:val="single" w:sz="24" w:space="4" w:color="FEB88D"/>
          <w:bottom w:val="single" w:sz="24" w:space="1" w:color="FEB88D"/>
          <w:right w:val="single" w:sz="24" w:space="4" w:color="FEB88D"/>
        </w:pBdr>
        <w:spacing w:line="360" w:lineRule="auto"/>
        <w:rPr>
          <w:b/>
          <w:bCs/>
          <w:color w:val="006666"/>
          <w:lang w:val="en-US"/>
        </w:rPr>
      </w:pPr>
      <w:r w:rsidRPr="00B32E7B">
        <w:rPr>
          <w:b/>
          <w:bCs/>
          <w:color w:val="006666"/>
          <w:lang w:val="en-US"/>
        </w:rPr>
        <w:t>Mobile:</w:t>
      </w:r>
      <w:r w:rsidR="00917059">
        <w:rPr>
          <w:b/>
          <w:bCs/>
          <w:color w:val="006666"/>
          <w:lang w:val="en-US"/>
        </w:rPr>
        <w:tab/>
      </w:r>
      <w:r w:rsidR="00917059">
        <w:rPr>
          <w:b/>
          <w:bCs/>
          <w:color w:val="006666"/>
          <w:lang w:val="en-US"/>
        </w:rPr>
        <w:tab/>
      </w:r>
      <w:r w:rsidR="00917059">
        <w:rPr>
          <w:b/>
          <w:bCs/>
          <w:color w:val="006666"/>
          <w:lang w:val="en-US"/>
        </w:rPr>
        <w:tab/>
      </w:r>
      <w:r w:rsidR="00917059">
        <w:rPr>
          <w:b/>
          <w:bCs/>
          <w:color w:val="006666"/>
          <w:lang w:val="en-US"/>
        </w:rPr>
        <w:tab/>
      </w:r>
      <w:r w:rsidR="00917059">
        <w:rPr>
          <w:b/>
          <w:bCs/>
          <w:color w:val="006666"/>
          <w:lang w:val="en-US"/>
        </w:rPr>
        <w:tab/>
      </w:r>
      <w:r w:rsidR="00917059">
        <w:rPr>
          <w:b/>
          <w:bCs/>
          <w:color w:val="006666"/>
          <w:lang w:val="en-US"/>
        </w:rPr>
        <w:tab/>
      </w:r>
      <w:r w:rsidR="00917059">
        <w:rPr>
          <w:b/>
          <w:bCs/>
          <w:color w:val="006666"/>
          <w:lang w:val="en-US"/>
        </w:rPr>
        <w:tab/>
      </w:r>
      <w:r>
        <w:rPr>
          <w:b/>
          <w:bCs/>
          <w:color w:val="006666"/>
          <w:lang w:val="en-US"/>
        </w:rPr>
        <w:t xml:space="preserve">Email: </w:t>
      </w:r>
    </w:p>
    <w:p w14:paraId="672E2819" w14:textId="77777777" w:rsidR="00600D44" w:rsidRDefault="00600D44">
      <w:pPr>
        <w:rPr>
          <w:b/>
          <w:bCs/>
          <w:color w:val="006666"/>
          <w:lang w:val="en-US"/>
        </w:rPr>
      </w:pPr>
    </w:p>
    <w:p w14:paraId="4A0914D1" w14:textId="7E22C9C8" w:rsidR="00B32E7B" w:rsidRDefault="00331B09" w:rsidP="00A717C3">
      <w:pPr>
        <w:pBdr>
          <w:top w:val="single" w:sz="24" w:space="1" w:color="F4B083" w:themeColor="accent2" w:themeTint="99"/>
          <w:left w:val="single" w:sz="24" w:space="4" w:color="F4B083" w:themeColor="accent2" w:themeTint="99"/>
          <w:bottom w:val="single" w:sz="24" w:space="1" w:color="F4B083" w:themeColor="accent2" w:themeTint="99"/>
          <w:right w:val="single" w:sz="24" w:space="4" w:color="F4B083" w:themeColor="accent2" w:themeTint="99"/>
        </w:pBdr>
        <w:rPr>
          <w:b/>
          <w:bCs/>
          <w:color w:val="006666"/>
          <w:lang w:val="en-US"/>
        </w:rPr>
      </w:pPr>
      <w:r>
        <w:rPr>
          <w:b/>
          <w:bCs/>
          <w:color w:val="006666"/>
          <w:u w:val="single"/>
          <w:lang w:val="en-US"/>
        </w:rPr>
        <w:t>Referral Reason</w:t>
      </w:r>
      <w:r w:rsidR="00B32E7B">
        <w:rPr>
          <w:b/>
          <w:bCs/>
          <w:color w:val="006666"/>
          <w:lang w:val="en-US"/>
        </w:rPr>
        <w:t>:</w:t>
      </w:r>
    </w:p>
    <w:p w14:paraId="17A3FD7D" w14:textId="77777777" w:rsidR="00917059" w:rsidRDefault="00917059" w:rsidP="00A717C3">
      <w:pPr>
        <w:pBdr>
          <w:top w:val="single" w:sz="24" w:space="1" w:color="F4B083" w:themeColor="accent2" w:themeTint="99"/>
          <w:left w:val="single" w:sz="24" w:space="4" w:color="F4B083" w:themeColor="accent2" w:themeTint="99"/>
          <w:bottom w:val="single" w:sz="24" w:space="1" w:color="F4B083" w:themeColor="accent2" w:themeTint="99"/>
          <w:right w:val="single" w:sz="24" w:space="4" w:color="F4B083" w:themeColor="accent2" w:themeTint="99"/>
        </w:pBdr>
        <w:rPr>
          <w:b/>
          <w:bCs/>
          <w:color w:val="006666"/>
          <w:lang w:val="en-US"/>
        </w:rPr>
      </w:pPr>
    </w:p>
    <w:p w14:paraId="4AD86CC2" w14:textId="6BD124CB" w:rsidR="00A717C3" w:rsidRDefault="00A717C3" w:rsidP="00917059">
      <w:pPr>
        <w:rPr>
          <w:b/>
          <w:bCs/>
          <w:color w:val="006666"/>
          <w:lang w:val="en-US"/>
        </w:rPr>
      </w:pPr>
    </w:p>
    <w:p w14:paraId="730ABA2E" w14:textId="5ECEB651" w:rsidR="00A717C3" w:rsidRDefault="00917059" w:rsidP="00917059">
      <w:pPr>
        <w:pBdr>
          <w:top w:val="single" w:sz="24" w:space="1" w:color="F4B083" w:themeColor="accent2" w:themeTint="99"/>
          <w:left w:val="single" w:sz="24" w:space="0" w:color="F4B083" w:themeColor="accent2" w:themeTint="99"/>
          <w:bottom w:val="single" w:sz="24" w:space="1" w:color="F4B083" w:themeColor="accent2" w:themeTint="99"/>
          <w:right w:val="single" w:sz="24" w:space="4" w:color="F4B083" w:themeColor="accent2" w:themeTint="99"/>
        </w:pBdr>
        <w:spacing w:line="480" w:lineRule="auto"/>
        <w:ind w:left="-142"/>
        <w:rPr>
          <w:b/>
          <w:bCs/>
          <w:color w:val="006666"/>
          <w:lang w:val="en-US"/>
        </w:rPr>
      </w:pPr>
      <w:bookmarkStart w:id="0" w:name="_Hlk61284561"/>
      <w:r>
        <w:rPr>
          <w:b/>
          <w:bCs/>
          <w:color w:val="006666"/>
        </w:rPr>
        <w:t xml:space="preserve"> </w:t>
      </w:r>
      <w:r w:rsidR="00331B09" w:rsidRPr="00331B09">
        <w:rPr>
          <w:b/>
          <w:bCs/>
          <w:color w:val="006666"/>
        </w:rPr>
        <w:t>Previous / Current Interventions (e.g. psychologist, speech therapy, occupational therapy)</w:t>
      </w:r>
    </w:p>
    <w:bookmarkEnd w:id="0"/>
    <w:p w14:paraId="6F91DC6E" w14:textId="77777777" w:rsidR="00917059" w:rsidRDefault="00917059" w:rsidP="00A717C3">
      <w:pPr>
        <w:spacing w:line="480" w:lineRule="auto"/>
        <w:rPr>
          <w:b/>
          <w:bCs/>
          <w:color w:val="006666"/>
        </w:rPr>
      </w:pPr>
    </w:p>
    <w:p w14:paraId="6B24C8DC" w14:textId="2C2C91C7" w:rsidR="00917059" w:rsidRDefault="00A717C3" w:rsidP="00A717C3">
      <w:pPr>
        <w:spacing w:line="480" w:lineRule="auto"/>
        <w:rPr>
          <w:b/>
          <w:bCs/>
          <w:color w:val="006666"/>
        </w:rPr>
      </w:pPr>
      <w:r w:rsidRPr="00A717C3">
        <w:rPr>
          <w:b/>
          <w:bCs/>
          <w:color w:val="006666"/>
        </w:rPr>
        <w:t xml:space="preserve">Print Name: </w:t>
      </w:r>
    </w:p>
    <w:p w14:paraId="0D98148B" w14:textId="77777777" w:rsidR="00917059" w:rsidRDefault="00A717C3" w:rsidP="00917059">
      <w:pPr>
        <w:spacing w:line="480" w:lineRule="auto"/>
        <w:rPr>
          <w:b/>
          <w:bCs/>
          <w:color w:val="006666"/>
        </w:rPr>
      </w:pPr>
      <w:r w:rsidRPr="00A717C3">
        <w:rPr>
          <w:b/>
          <w:bCs/>
          <w:color w:val="006666"/>
        </w:rPr>
        <w:t xml:space="preserve">Signature: </w:t>
      </w:r>
      <w:r w:rsidR="00917059">
        <w:rPr>
          <w:b/>
          <w:bCs/>
          <w:color w:val="006666"/>
        </w:rPr>
        <w:tab/>
      </w:r>
      <w:r w:rsidR="00917059">
        <w:rPr>
          <w:b/>
          <w:bCs/>
          <w:color w:val="006666"/>
        </w:rPr>
        <w:tab/>
      </w:r>
      <w:r w:rsidR="00917059">
        <w:rPr>
          <w:b/>
          <w:bCs/>
          <w:color w:val="006666"/>
        </w:rPr>
        <w:tab/>
      </w:r>
      <w:r w:rsidR="00917059">
        <w:rPr>
          <w:b/>
          <w:bCs/>
          <w:color w:val="006666"/>
        </w:rPr>
        <w:tab/>
      </w:r>
      <w:r w:rsidR="00917059">
        <w:rPr>
          <w:b/>
          <w:bCs/>
          <w:color w:val="006666"/>
        </w:rPr>
        <w:tab/>
      </w:r>
      <w:r w:rsidR="00917059">
        <w:rPr>
          <w:b/>
          <w:bCs/>
          <w:color w:val="006666"/>
        </w:rPr>
        <w:tab/>
      </w:r>
      <w:r w:rsidR="00917059">
        <w:rPr>
          <w:b/>
          <w:bCs/>
          <w:color w:val="006666"/>
        </w:rPr>
        <w:tab/>
      </w:r>
      <w:r w:rsidR="00917059">
        <w:rPr>
          <w:b/>
          <w:bCs/>
          <w:color w:val="006666"/>
        </w:rPr>
        <w:tab/>
      </w:r>
      <w:r w:rsidR="00917059">
        <w:rPr>
          <w:b/>
          <w:bCs/>
          <w:color w:val="006666"/>
        </w:rPr>
        <w:tab/>
      </w:r>
    </w:p>
    <w:p w14:paraId="1203EAFD" w14:textId="1E58BF63" w:rsidR="00917059" w:rsidRPr="00917059" w:rsidRDefault="00A717C3" w:rsidP="00917059">
      <w:pPr>
        <w:spacing w:line="480" w:lineRule="auto"/>
        <w:rPr>
          <w:b/>
          <w:bCs/>
          <w:color w:val="006666"/>
        </w:rPr>
      </w:pPr>
      <w:r w:rsidRPr="00A717C3">
        <w:rPr>
          <w:b/>
          <w:bCs/>
          <w:color w:val="006666"/>
        </w:rPr>
        <w:t xml:space="preserve">Date: </w:t>
      </w:r>
    </w:p>
    <w:p w14:paraId="5B4FA57A" w14:textId="73DD75FA" w:rsidR="00A717C3" w:rsidRPr="00917059" w:rsidRDefault="00C4797A" w:rsidP="00917059">
      <w:pPr>
        <w:rPr>
          <w:color w:val="2B685D"/>
          <w:sz w:val="18"/>
          <w:szCs w:val="18"/>
        </w:rPr>
      </w:pPr>
      <w:r w:rsidRPr="00917059">
        <w:rPr>
          <w:color w:val="2B685D"/>
          <w:sz w:val="18"/>
          <w:szCs w:val="18"/>
        </w:rPr>
        <w:t>Please note Play2Grow Play Therapy &amp; Parenting Support does not offer Medicare Rebates or Private Health Insurance.</w:t>
      </w:r>
    </w:p>
    <w:p w14:paraId="42C7AE9A" w14:textId="77777777" w:rsidR="00556160" w:rsidRPr="00917059" w:rsidRDefault="00556160" w:rsidP="00917059">
      <w:pPr>
        <w:rPr>
          <w:color w:val="2B685D"/>
          <w:sz w:val="18"/>
          <w:szCs w:val="18"/>
        </w:rPr>
      </w:pPr>
    </w:p>
    <w:p w14:paraId="45FF4863" w14:textId="6F80FCC9" w:rsidR="00C4797A" w:rsidRPr="00917059" w:rsidRDefault="00044C6B" w:rsidP="00917059">
      <w:pPr>
        <w:rPr>
          <w:color w:val="2B685D"/>
          <w:sz w:val="18"/>
          <w:szCs w:val="18"/>
        </w:rPr>
      </w:pPr>
      <w:r w:rsidRPr="00917059">
        <w:rPr>
          <w:color w:val="2B685D"/>
          <w:sz w:val="18"/>
          <w:szCs w:val="18"/>
        </w:rPr>
        <w:t>R</w:t>
      </w:r>
      <w:r w:rsidR="00C4797A" w:rsidRPr="00917059">
        <w:rPr>
          <w:color w:val="2B685D"/>
          <w:sz w:val="18"/>
          <w:szCs w:val="18"/>
        </w:rPr>
        <w:t xml:space="preserve">eferrals </w:t>
      </w:r>
      <w:r w:rsidRPr="00917059">
        <w:rPr>
          <w:color w:val="2B685D"/>
          <w:sz w:val="18"/>
          <w:szCs w:val="18"/>
        </w:rPr>
        <w:t xml:space="preserve">can be accepted </w:t>
      </w:r>
      <w:r w:rsidR="00C4797A" w:rsidRPr="00917059">
        <w:rPr>
          <w:color w:val="2B685D"/>
          <w:sz w:val="18"/>
          <w:szCs w:val="18"/>
        </w:rPr>
        <w:t>for psychological therapy services</w:t>
      </w:r>
      <w:r w:rsidR="000E326A" w:rsidRPr="00917059">
        <w:rPr>
          <w:color w:val="2B685D"/>
          <w:sz w:val="18"/>
          <w:szCs w:val="18"/>
        </w:rPr>
        <w:t xml:space="preserve"> (Mental Health Plans)</w:t>
      </w:r>
      <w:r w:rsidR="00C4797A" w:rsidRPr="00917059">
        <w:rPr>
          <w:color w:val="2B685D"/>
          <w:sz w:val="18"/>
          <w:szCs w:val="18"/>
        </w:rPr>
        <w:t xml:space="preserve"> from GP’s under the PHN guidelines and </w:t>
      </w:r>
      <w:r w:rsidR="000E326A" w:rsidRPr="00917059">
        <w:rPr>
          <w:color w:val="2B685D"/>
          <w:sz w:val="18"/>
          <w:szCs w:val="18"/>
        </w:rPr>
        <w:t>or from</w:t>
      </w:r>
      <w:r w:rsidR="00C4797A" w:rsidRPr="00917059">
        <w:rPr>
          <w:color w:val="2B685D"/>
          <w:sz w:val="18"/>
          <w:szCs w:val="18"/>
        </w:rPr>
        <w:t xml:space="preserve"> NDIS if the child has plan managed or </w:t>
      </w:r>
      <w:r w:rsidRPr="00917059">
        <w:rPr>
          <w:color w:val="2B685D"/>
          <w:sz w:val="18"/>
          <w:szCs w:val="18"/>
        </w:rPr>
        <w:t>self-managed</w:t>
      </w:r>
      <w:r w:rsidR="00C4797A" w:rsidRPr="00917059">
        <w:rPr>
          <w:color w:val="2B685D"/>
          <w:sz w:val="18"/>
          <w:szCs w:val="18"/>
        </w:rPr>
        <w:t xml:space="preserve"> funding from NDIS under Capacity Supports Building Budget.</w:t>
      </w:r>
    </w:p>
    <w:sectPr w:rsidR="00C4797A" w:rsidRPr="00917059" w:rsidSect="00BB064A">
      <w:headerReference w:type="default" r:id="rId6"/>
      <w:footerReference w:type="default" r:id="rId7"/>
      <w:pgSz w:w="11906" w:h="16838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39C30" w14:textId="77777777" w:rsidR="007D66FA" w:rsidRDefault="007D66FA" w:rsidP="00F9683C">
      <w:r>
        <w:separator/>
      </w:r>
    </w:p>
  </w:endnote>
  <w:endnote w:type="continuationSeparator" w:id="0">
    <w:p w14:paraId="1E9E7E9B" w14:textId="77777777" w:rsidR="007D66FA" w:rsidRDefault="007D66FA" w:rsidP="00F9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5B694" w14:textId="5AC0E65B" w:rsidR="00BB064A" w:rsidRDefault="007D66FA">
    <w:pPr>
      <w:pStyle w:val="Footer"/>
      <w:pBdr>
        <w:top w:val="single" w:sz="4" w:space="1" w:color="D9D9D9" w:themeColor="background1" w:themeShade="D9"/>
      </w:pBdr>
      <w:jc w:val="right"/>
    </w:pPr>
    <w:sdt>
      <w:sdtPr>
        <w:id w:val="-29244532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BB064A" w:rsidRPr="00BB064A">
          <w:rPr>
            <w:color w:val="006666"/>
          </w:rPr>
          <w:fldChar w:fldCharType="begin"/>
        </w:r>
        <w:r w:rsidR="00BB064A" w:rsidRPr="00BB064A">
          <w:rPr>
            <w:color w:val="006666"/>
          </w:rPr>
          <w:instrText xml:space="preserve"> PAGE   \* MERGEFORMAT </w:instrText>
        </w:r>
        <w:r w:rsidR="00BB064A" w:rsidRPr="00BB064A">
          <w:rPr>
            <w:color w:val="006666"/>
          </w:rPr>
          <w:fldChar w:fldCharType="separate"/>
        </w:r>
        <w:r w:rsidR="00BB064A" w:rsidRPr="00BB064A">
          <w:rPr>
            <w:noProof/>
            <w:color w:val="006666"/>
          </w:rPr>
          <w:t>2</w:t>
        </w:r>
        <w:r w:rsidR="00BB064A" w:rsidRPr="00BB064A">
          <w:rPr>
            <w:noProof/>
            <w:color w:val="006666"/>
          </w:rPr>
          <w:fldChar w:fldCharType="end"/>
        </w:r>
        <w:r w:rsidR="00BB064A" w:rsidRPr="00BB064A">
          <w:rPr>
            <w:color w:val="006666"/>
          </w:rPr>
          <w:t xml:space="preserve"> | </w:t>
        </w:r>
        <w:r w:rsidR="00BB064A" w:rsidRPr="00BB064A">
          <w:rPr>
            <w:color w:val="006666"/>
            <w:spacing w:val="60"/>
          </w:rPr>
          <w:t>Page</w:t>
        </w:r>
      </w:sdtContent>
    </w:sdt>
  </w:p>
  <w:p w14:paraId="06221BD5" w14:textId="77777777" w:rsidR="00BB064A" w:rsidRDefault="00BB0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7AEA4" w14:textId="77777777" w:rsidR="007D66FA" w:rsidRDefault="007D66FA" w:rsidP="00F9683C">
      <w:r>
        <w:separator/>
      </w:r>
    </w:p>
  </w:footnote>
  <w:footnote w:type="continuationSeparator" w:id="0">
    <w:p w14:paraId="666B6CC1" w14:textId="77777777" w:rsidR="007D66FA" w:rsidRDefault="007D66FA" w:rsidP="00F96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9787E" w14:textId="20327E90" w:rsidR="00F9683C" w:rsidRDefault="002408A2">
    <w:pPr>
      <w:pStyle w:val="Header"/>
    </w:pPr>
    <w:r>
      <w:rPr>
        <w:noProof/>
      </w:rPr>
      <w:drawing>
        <wp:inline distT="0" distB="0" distL="0" distR="0" wp14:anchorId="4C2E107C" wp14:editId="78638688">
          <wp:extent cx="6645910" cy="93535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935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3C"/>
    <w:rsid w:val="00044C6B"/>
    <w:rsid w:val="00061FE5"/>
    <w:rsid w:val="000E326A"/>
    <w:rsid w:val="002064D0"/>
    <w:rsid w:val="002408A2"/>
    <w:rsid w:val="00331B09"/>
    <w:rsid w:val="004C1B97"/>
    <w:rsid w:val="00556160"/>
    <w:rsid w:val="005A50EF"/>
    <w:rsid w:val="00600D44"/>
    <w:rsid w:val="00697D9D"/>
    <w:rsid w:val="006F06FD"/>
    <w:rsid w:val="007D66FA"/>
    <w:rsid w:val="00831D4E"/>
    <w:rsid w:val="008F15D9"/>
    <w:rsid w:val="00917059"/>
    <w:rsid w:val="00972FDF"/>
    <w:rsid w:val="00A717C3"/>
    <w:rsid w:val="00B32E7B"/>
    <w:rsid w:val="00BB064A"/>
    <w:rsid w:val="00BC2037"/>
    <w:rsid w:val="00C06914"/>
    <w:rsid w:val="00C33546"/>
    <w:rsid w:val="00C4797A"/>
    <w:rsid w:val="00C75E01"/>
    <w:rsid w:val="00D87056"/>
    <w:rsid w:val="00F9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E0EAC"/>
  <w15:chartTrackingRefBased/>
  <w15:docId w15:val="{92859C21-6209-4108-B8FD-97EFA251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8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83C"/>
  </w:style>
  <w:style w:type="paragraph" w:styleId="Footer">
    <w:name w:val="footer"/>
    <w:basedOn w:val="Normal"/>
    <w:link w:val="FooterChar"/>
    <w:uiPriority w:val="99"/>
    <w:unhideWhenUsed/>
    <w:rsid w:val="00F968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8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 Nicholls</cp:lastModifiedBy>
  <cp:revision>9</cp:revision>
  <dcterms:created xsi:type="dcterms:W3CDTF">2021-02-16T05:07:00Z</dcterms:created>
  <dcterms:modified xsi:type="dcterms:W3CDTF">2021-04-15T01:18:00Z</dcterms:modified>
</cp:coreProperties>
</file>